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Palabras de León XIV en España</w:t>
      </w:r>
    </w:p>
    <w:p>
      <w:r>
        <w:rPr>
          <w:i/>
        </w:rPr>
        <w:t>Viaje Apostólico · 6–12 de junio de 2026</w:t>
      </w:r>
    </w:p>
    <w:p>
      <w:r>
        <w:t>«Alzad la mirada»</w:t>
      </w:r>
    </w:p>
    <w:p>
      <w:r>
        <w:br w:type="page"/>
      </w:r>
    </w:p>
    <w:p>
      <w:pPr>
        <w:pStyle w:val="Heading1"/>
      </w:pPr>
      <w:r>
        <w:t>Índice</w:t>
      </w:r>
    </w:p>
    <w:p>
      <w:pPr>
        <w:pStyle w:val="ListNumber"/>
      </w:pPr>
      <w:r>
        <w:t>Viaje apostólico a España: Encuentro con las autoridades, la sociedad civil y el cuerpo diplomático en el Palacio Real de Madrid (6 de junio de 2026) (Madrid, 6 de junio de 2026)</w:t>
      </w:r>
    </w:p>
    <w:p>
      <w:pPr>
        <w:pStyle w:val="ListNumber"/>
      </w:pPr>
      <w:r>
        <w:t>Viaje apostólico a España: Visita a los operadores y asistidos del proyecto social «Cedia 24 Horas» en el Centro de Información y Acogida (Madrid, 6 de junio de 2026) (Madrid, 6 de junio de 2026)</w:t>
      </w:r>
    </w:p>
    <w:p>
      <w:pPr>
        <w:pStyle w:val="ListNumber"/>
      </w:pPr>
      <w:r>
        <w:t>Viaje apostólico a España: Vigilia de oración con los jóvenes en la «Plaza de Lima» (Madrid, 6 de junio de 2026) (Madrid, 6 de junio de 2026)</w:t>
      </w:r>
    </w:p>
    <w:p>
      <w:pPr>
        <w:pStyle w:val="ListNumber"/>
      </w:pPr>
      <w:r>
        <w:t>Viaje apostólico a España: Palabras del Santo Padre a los periodistas durante el vuelo con destino a Madrid (6 de junio de 2026) (Madrid, 6 de junio de 2026)</w:t>
      </w:r>
    </w:p>
    <w:p>
      <w:pPr>
        <w:pStyle w:val="ListNumber"/>
      </w:pPr>
      <w:r>
        <w:t>Viaje apostólico a España: Santa Misa en la Plaza de Cibeles (Madrid, 7 de junio de 2026) (Madrid, 7 de junio de 2026)</w:t>
      </w:r>
    </w:p>
    <w:p>
      <w:pPr>
        <w:pStyle w:val="ListNumber"/>
      </w:pPr>
      <w:r>
        <w:t>Viaje apostólico a España: Encuentro «Tejer redes con el mundo de la cultura, del arte, de la economía y del deporte» en el «Movistar Arena» (7 de junio de 2026) (Madrid, 7 de junio de 2026)</w:t>
      </w:r>
    </w:p>
    <w:p>
      <w:r>
        <w:br w:type="page"/>
      </w:r>
    </w:p>
    <w:p>
      <w:pPr>
        <w:pStyle w:val="Heading1"/>
      </w:pPr>
      <w:r>
        <w:t>Viaje apostólico a España: Encuentro con las autoridades, la sociedad civil y el cuerpo diplomático en el Palacio Real de Madrid (6 de junio de 2026)</w:t>
      </w:r>
    </w:p>
    <w:p>
      <w:r>
        <w:rPr>
          <w:i/>
        </w:rPr>
        <w:t>discurso · Madrid · 6 de junio de 2026</w:t>
      </w:r>
    </w:p>
    <w:p>
      <w:r>
        <w:t>VIAJE APOSTÓLICO DE SU SANTIDAD EL PAPA LEÓN XIV</w:t>
      </w:r>
    </w:p>
    <w:p>
      <w:r>
        <w:t>A</w:t>
      </w:r>
    </w:p>
    <w:p>
      <w:r>
        <w:t>ESPAÑA</w:t>
      </w:r>
    </w:p>
    <w:p>
      <w:r>
        <w:t>(6-12 DE JUNIO DE 2026)</w:t>
      </w:r>
    </w:p>
    <w:p>
      <w:r>
        <w:t>ENCUENTRO CON LAS AUTORIDADES, CON LA SOCIEDAD CIVIL Y CON EL CUERPO DIPLOMÁTICO</w:t>
      </w:r>
    </w:p>
    <w:p>
      <w:r>
        <w:t>DISCURSO DEL SANTO PADRE</w:t>
      </w:r>
    </w:p>
    <w:p>
      <w:r>
        <w:t>Palacio Real de Madrid</w:t>
      </w:r>
    </w:p>
    <w:p>
      <w:r>
        <w:t>Sábado, 6 de junio de 2026</w:t>
      </w:r>
    </w:p>
    <w:p>
      <w:r>
        <w:t>[</w:t>
      </w:r>
    </w:p>
    <w:p>
      <w:r>
        <w:t>Multimedia</w:t>
      </w:r>
    </w:p>
    <w:p>
      <w:r>
        <w:t>]</w:t>
      </w:r>
    </w:p>
    <w:p>
      <w:r>
        <w:t>_______________________________</w:t>
      </w:r>
    </w:p>
    <w:p>
      <w:r>
        <w:t>Majestades,</w:t>
      </w:r>
    </w:p>
    <w:p>
      <w:r>
        <w:t>Altezas Reales,</w:t>
      </w:r>
    </w:p>
    <w:p>
      <w:r>
        <w:t>distinguidas Autoridades y miembros del Cuerpo Diplomático,</w:t>
      </w:r>
    </w:p>
    <w:p>
      <w:r>
        <w:t>señoras y señores:</w:t>
      </w:r>
    </w:p>
    <w:p>
      <w:r>
        <w:t>Doy gracias al Señor por este encuentro y expreso mi agradecimiento por la invitación a realizar este viaje apostólico a España: un itinerario en varias etapas, cada una de las cuales revelará algún aspecto de la riqueza multifacética de un gran país que, desde hace casi dos milenios, ha acogido la Palabra del Evangelio. La tradición siempre ha vinculado la primera evangelización de la Península ibérica a la predicación del apóstol Santiago el Mayor. Este vínculo reviste una importancia teológica considerable, porque expresa la conciencia de la Iglesia local de estar en continuidad con la misión apostólica nacida en Pentecostés. El vínculo antiquísimo entre la fe cristiana y esta tierra, si bien por un lado no agota la multiforme identidad de vuestro pueblo, por otro ha moldeado profundamente su cultura y representa una fuente de esperanza y de orientación entre los desafíos que hoy, como familia humana, debemos afrontar juntos. Pienso en las expresiones de la fe popular que, en cada ciudad y pueblo, representan una auténtica dramaturgia de la salvación al ritmo del año y en los diversos contextos de la vida. Junto con el patrimonio artístico y musical, con las múltiples cofradías y asociaciones de carácter caritativo, dan testimonio del fecundo encuentro entre Jesucristo y vuestro pueblo. ¡Es un pueblo lleno de pasión, que ama la vida y lo manifiesta!</w:t>
      </w:r>
    </w:p>
    <w:p>
      <w:r>
        <w:t>Vengo entre ustedes para confirmar, alentar e inspirar una renovada fidelidad de los creyentes al Evangelio, así como una reconciliación y una cooperación más profundas entre las distintas fuerzas de esta Nación. De hecho, su propia historia sugiere que no es la cultura del enfrentamiento, sino la del encuentro, la que genera estabilidad y prosperidad. El mensaje de paz que en estos tiempos, por desgracia, resuena para algunos como ingenuo y para otros como provocador, encuentra acogida en quienes no se encierran en ideologías prefabricadas, sino que se abren a la verdad. Como nos ha enseñado el</w:t>
      </w:r>
    </w:p>
    <w:p>
      <w:r>
        <w:t>Papa Francisco</w:t>
      </w:r>
    </w:p>
    <w:p>
      <w:r>
        <w:t>, existe, en efecto, «una tensión bipolar entre la idea y la realidad. La realidad simplemente es, la idea se elabora. Entre las dos se debe instaurar un diálogo constante, evitando que la idea termine separándose de la realidad. Es peligroso vivir en el reino de la sola palabra, de la imagen, del sofisma» (</w:t>
      </w:r>
    </w:p>
    <w:p>
      <w:r>
        <w:t>Evangelii gaudium</w:t>
      </w:r>
    </w:p>
    <w:p>
      <w:r>
        <w:t>, 231). De hecho —concluía—, «la realidad es superior a la idea» (</w:t>
      </w:r>
    </w:p>
    <w:p>
      <w:r>
        <w:t>ibíd</w:t>
      </w:r>
    </w:p>
    <w:p>
      <w:r>
        <w:t>.). La verdad es siempre más grande que nosotros y por eso nos sorprende y nos atrae hacia caminos de purificación y reconciliación, en los que el diálogo con los demás —y con el Otro con mayúscula— se vuelve fundamental.</w:t>
      </w:r>
    </w:p>
    <w:p>
      <w:r>
        <w:t>A este respecto, quisiera referirme a dos figuras de este país que, desde hace cinco siglos, nutren la vida de la Iglesia y la búsqueda espiritual de muchos, incluso más allá de sus fronteras visibles. Se trata de Juan de la Cruz y Teresa de Ávila, que se hicieron amigos en la pasión por el Misterio divino. La suya es una mística con los ojos abiertos, es decir, no ajena a la historia, sino que, por el contrario, lleva a la raíz de las cuestiones, al corazón de la realidad. En particular, al interpretar las transformaciones y soportar las tensiones que hacen tan oscura nuestra época, nos ayuda el tema de la noche, tan querido por san Juan de la Cruz, cuyo Año Jubilar estamos celebrando. En su sed de luz, paradójicamente, aprendió a apreciar la oscuridad —«noche dichosa» (</w:t>
      </w:r>
    </w:p>
    <w:p>
      <w:r>
        <w:t>Noche oscura</w:t>
      </w:r>
    </w:p>
    <w:p>
      <w:r>
        <w:t>, 3)— como el tiempo en que el alma se libera de lo que presumía de conocer y poseer. También hoy lo que más nos asusta, lo que en muchos provoca la oscuridad de la razón y la violencia de las emociones, es lo desconocido, ante lo cual puede prevalecer la sensación de no tener ya mapas, la desorientación. Por eso se necesitan, también en la vida pública, hombres y mujeres que intuyan, en la oscuridad, la luz; en el fin, un posible comienzo, casi el irrumpir de una verdad como luz que aún ciega, pero que —si confiamos y encontramos paz— nos llevará delicadamente hacia sí misma: «¡Oh noche que guiaste! ¡Oh noche amable más que la alborada! ¡Oh noche que juntaste Amado con amada, amada en el Amado transformada!» (</w:t>
      </w:r>
    </w:p>
    <w:p>
      <w:r>
        <w:t>ibíd</w:t>
      </w:r>
    </w:p>
    <w:p>
      <w:r>
        <w:t>., 5).</w:t>
      </w:r>
    </w:p>
    <w:p>
      <w:r>
        <w:t>Nuestra época, que en apariencia se ve sacudida por terribles desequilibrios y conflictos, clama en lo más profundo por la paz, por un nuevo conocimiento de la persona humana y de su dignidad inviolable, por la civilización del amor (cf.</w:t>
      </w:r>
    </w:p>
    <w:p>
      <w:r>
        <w:t>Magnifica humanitas</w:t>
      </w:r>
    </w:p>
    <w:p>
      <w:r>
        <w:t>, 186).</w:t>
      </w:r>
    </w:p>
    <w:p>
      <w:r>
        <w:t>Santa Teresa describe este mismo itinerario con la imagen del castillo interior. Avanzando de habitación en habitación hacia el lugar más íntimo —es decir, cada uno hacia su propio corazón, santuario de la verdad—, el espacio se amplía, la mente se abre, las contradicciones se resuelven, las tensiones se disuelven, los demás encuentran su lugar, el universo se convierte en hogar. No se trata de una huida intimista, sino de una apertura radical al</w:t>
      </w:r>
    </w:p>
    <w:p>
      <w:r>
        <w:t>totus Alius et semper Novus</w:t>
      </w:r>
    </w:p>
    <w:p>
      <w:r>
        <w:t>, que se realiza cuando volvemos a nosotros mismos. Esta dimensión del ser humano es la razón por la que hay que proteger la libertad religiosa y de conciencia.</w:t>
      </w:r>
    </w:p>
    <w:p>
      <w:r>
        <w:t>Hoy, la tentación de ganar popularidad avivando el fuego de las polarizaciones parece crecer, en lugar de disminuir; la dignidad humana no deja de ser violada. Por eso necesitamos cultura, interioridad, una educación libre y de calidad, necesitamos trascendencia. Y, sin embargo, desde estas noches oscuras, hombres y mujeres fieles a la verdad se han visto impulsados a avanzar de estancia en estancia hasta el punto en que, en la conciencia, la justicia y la paz se abrazan. Es de su libertad que aprendemos a ser libres.</w:t>
      </w:r>
    </w:p>
    <w:p>
      <w:r>
        <w:t>La Iglesia católica está al servicio de esta sed del corazón humano. No de forma impositiva, sino con el testimonio evangélico respaldado por una multitud de mártires y santos, y hoy está dispuesta a ponerse al servicio del futuro de un pueblo que busca la reconciliación y la paz.</w:t>
      </w:r>
    </w:p>
    <w:p>
      <w:r>
        <w:t>Invito a todos, por amor a la verdad, a abandonar las narrativas divisivas y polarizantes de vuestra realidad social y de su historia, para pasar de las simplificaciones estériles a la apreciación fecunda de la complejidad. Veo aquí una vocación específica de Europa, de la que España es protagonista original y fundamental. Es el regalo que el Viejo Continente puede hacer al mundo si quiere permanecer joven, pues joven es quien siente que tiene un futuro y una misión que aún interpelan. Apreciar la complejidad y estudiarla, aprender a no negarla y a vivirla como una bendición, huir de esos enfoques identitarios que parecen aclararlo todo, pero que pueblan el mundo de fantasmas y enemigos: he aquí la tarea de quien tiene una gran historia a sus espaldas. Las nuevas tecnologías se han convertido en un entorno artificial en el que nuestras opciones fundamentales se ponen a prueba: en su interior, los prejuicios se exacerban, el pensamiento crítico se debilita, los intereses prepotentes siembran pulsiones de muerte. Por otra parte, el bien puede resistir y comunicarse.</w:t>
      </w:r>
    </w:p>
    <w:p>
      <w:r>
        <w:t>Es necesario, sobre todo por parte de quienes tienen responsabilidades económicas, políticas e institucionales, dar un salto cualitativo, un cambio de rumbo en las inversiones destinadas a la escuela, la universidad y la investigación, a las comunidades locales y a la sociedad civil como semillero de participación y mediación cultural. La seguridad, que con demasiada frecuencia nos ilusionamos que provenga de las armas y los muros, madura más bien al aprender a avanzar junto al otro, a crecer juntos, codo con codo. Vuestra propia historia lo atestigua. La presencia del islam en la Península ibérica, por ejemplo, constituyó una realidad política, cultural y religiosa de larga duración. Durante ese periodo no sólo hubo confrontación, sino que se intentó crear un espacio de contacto, conversación y diálogo sobre el sentido de la verdad entre cristianos, musulmanes y judíos. En la escuela de traductores de Alfonso X el Sabio, expertos pertenecientes a las tres religiones colaboraron en la traducción del rico patrimonio árabe, griego y hebreo, contribuyendo a la difusión de textos como, entre otros, los de los filósofos Averroes (1126-1198) y Maimónides (1138-1204). En particular, ciudades como Córdoba y Toledo se convirtieron en lugares de mediación entre lenguas, religiones y saberes. Pero esta es la verdad que cuentan las ciudades europeas, su estratificación histórica, el tejido de solidaridad que a lo largo de los siglos ha conformado sus diferencias, transformando los inevitables conflictos en puntos de partida.</w:t>
      </w:r>
    </w:p>
    <w:p>
      <w:r>
        <w:t>Como nos enseñó otro noble hijo de esta tierra, en las pruebas y los fracasos es posible replantearse todo: Ignacio de Loyola tuvo esta audacia, dando crédito a las desolaciones y consolaciones de su corazón, en un ejercicio de discernimiento e imaginación por el cual prefirió la paz a las armas y los santos a los poderosos. Comprendió que el bien al que se sentía atraído no era utópico, y entonces su crisis se transformó en gracia. Lo mismo puede suceder con las “novedades” que nos inquietan hoy y sobre las que nuestras sensibilidades están divididas. «Evitemos las palabras que humillan o enfrentan. Optemos por la claridad que ilumina y la franqueza que abre caminos. No bendigamos entusiasmos ingenuos ni alimentemos miedos estériles. Más bien, indiquemos criterios de discernimiento —la dignidad de la persona, el destino universal de los bienes, la opción por los pobres, el cuidado de la Casa común, la paz— y traduzcámoslos en prácticas: planificación responsable, evaluaciones del impacto humano y social, inclusión de los más frágiles, alfabetización digital, investigación e industria orientadas a la justicia y la paz» (</w:t>
      </w:r>
    </w:p>
    <w:p>
      <w:r>
        <w:t>Magnifica humanitas</w:t>
      </w:r>
    </w:p>
    <w:p>
      <w:r>
        <w:t>, 14).</w:t>
      </w:r>
    </w:p>
    <w:p>
      <w:r>
        <w:t>Majestades, Altezas Reales, señoras y señores, expreso mi agradecimiento a vuestro país por su fidelidad al derecho internacional y al multilateralismo, que se traduce en un compromiso activo con la paz y la solidaridad entre los pueblos. Al mismo tiempo, animo a cultivar también en su interior el diálogo y la amistad social, a tener en cuenta las perspectivas de los pobres y los jóvenes al imaginar el futuro, a armonizar las demandas de autonomía y de unidad, y a impulsar el proceso de unión europea, no en oposición a otras potencias, sino como un don para toda la familia humana.</w:t>
      </w:r>
    </w:p>
    <w:p>
      <w:r>
        <w:t>¡Que Dios bendiga a España!</w:t>
      </w:r>
    </w:p>
    <w:p>
      <w:r>
        <w:br w:type="page"/>
      </w:r>
    </w:p>
    <w:p>
      <w:pPr>
        <w:pStyle w:val="Heading1"/>
      </w:pPr>
      <w:r>
        <w:t>Viaje apostólico a España: Visita a los operadores y asistidos del proyecto social «Cedia 24 Horas» en el Centro de Información y Acogida (Madrid, 6 de junio de 2026)</w:t>
      </w:r>
    </w:p>
    <w:p>
      <w:r>
        <w:rPr>
          <w:i/>
        </w:rPr>
        <w:t>discurso · Madrid · 6 de junio de 2026</w:t>
      </w:r>
    </w:p>
    <w:p>
      <w:r>
        <w:t>VIAJE APOSTÓLICO DE SU SANTIDAD EL PAPA LEÓN XIV</w:t>
      </w:r>
    </w:p>
    <w:p>
      <w:r>
        <w:t>A</w:t>
      </w:r>
    </w:p>
    <w:p>
      <w:r>
        <w:t>ESPAÑA</w:t>
      </w:r>
    </w:p>
    <w:p>
      <w:r>
        <w:t>(6-12 DE JUNIO DE 2026)</w:t>
      </w:r>
    </w:p>
    <w:p>
      <w:r>
        <w:t>VISITA A LOS OPERADORES Y ASISTIDOSDEL PROYECTO SOCIAL “CEDIA 24 HORAS”</w:t>
      </w:r>
    </w:p>
    <w:p>
      <w:r>
        <w:t>SALUDO DEL SANTO PADRE</w:t>
      </w:r>
    </w:p>
    <w:p>
      <w:r>
        <w:t>Centro de Información y Acogida (Madrid)</w:t>
      </w:r>
    </w:p>
    <w:p>
      <w:r>
        <w:t>Sábado, 6 de junio de 2026</w:t>
      </w:r>
    </w:p>
    <w:p>
      <w:r>
        <w:t>[</w:t>
      </w:r>
    </w:p>
    <w:p>
      <w:r>
        <w:t>Multimedia</w:t>
      </w:r>
    </w:p>
    <w:p>
      <w:r>
        <w:t>]</w:t>
      </w:r>
    </w:p>
    <w:p>
      <w:r>
        <w:t>_______________________________</w:t>
      </w:r>
    </w:p>
    <w:p>
      <w:r>
        <w:t>Saludo del Santo Padre</w:t>
      </w:r>
    </w:p>
    <w:p>
      <w:r>
        <w:t>Palabras del Santo Padre en la Parroquia de la Crucifixión del Señor</w:t>
      </w:r>
    </w:p>
    <w:p>
      <w:r>
        <w:t>Eminencia,</w:t>
      </w:r>
    </w:p>
    <w:p>
      <w:r>
        <w:t>Excelencias,</w:t>
      </w:r>
    </w:p>
    <w:p>
      <w:r>
        <w:t>queridos hermanos y hermanas:</w:t>
      </w:r>
    </w:p>
    <w:p>
      <w:r>
        <w:t>Sinceramente estoy muy contento de comenzar aquí mi visita a Madrid. Como ha dicho Su Eminencia, quien está</w:t>
      </w:r>
    </w:p>
    <w:p>
      <w:r>
        <w:t>en</w:t>
      </w:r>
    </w:p>
    <w:p>
      <w:r>
        <w:t>Madrid, es</w:t>
      </w:r>
    </w:p>
    <w:p>
      <w:r>
        <w:t>de</w:t>
      </w:r>
    </w:p>
    <w:p>
      <w:r>
        <w:t>Madrid. Y por tanto yo también estoy entre vosotros como un madrileño más: gracias, Madrid, por esta bienvenida. Una bienvenida que me hace sentir parte de una gran y maravillosa familia en la que, como en todas las familias, ocurren milagros de amor. En particular en esta casa, donde nadie se queda solo.</w:t>
      </w:r>
    </w:p>
    <w:p>
      <w:r>
        <w:t>Aquí, la alegría y el dolor de cada uno son la alegría y el dolor de todos y, al escucharnos mutuamente, afrontamos juntos los retos, sin ignorar la complejidad de las situaciones y, al mismo tiempo, sin dejar de lado las exigencias de la caridad y de la justicia, «en diálogo con todos los que se preocupan seriamente por el hombre y su mundo» (</w:t>
      </w:r>
    </w:p>
    <w:p>
      <w:r>
        <w:t>Deus caritas est</w:t>
      </w:r>
    </w:p>
    <w:p>
      <w:r>
        <w:t>, 27). Así el CEDIA recorre el camino del Evangelio, siguiendo las huellas de Jesús, el Hijo de Dios que se hizo hombre no sólo para sanar nuestras enfermedades y miserias, sino para hacerlas suyas —excepto el pecado—, viviendo como uno de nosotros en la debilidad e identificándose con toda persona que sufre, hasta el punto de decirnos: «Cada vez que lo hicisteis con uno de estos, mis hermanos más pequeños, conmigo lo hicisteis» (</w:t>
      </w:r>
    </w:p>
    <w:p>
      <w:r>
        <w:t>Mt</w:t>
      </w:r>
    </w:p>
    <w:p>
      <w:r>
        <w:t>25,40).</w:t>
      </w:r>
    </w:p>
    <w:p>
      <w:r>
        <w:t>En este sentido podemos interpretar las palabras que acabamos de escuchar en el canto: «En cada sueño te busqué, y ninguno fue en balde». Ellas sintetizan muy bien los testimonios que hemos escuchado y el trabajo que se lleva a cabo aquí cada día.</w:t>
      </w:r>
    </w:p>
    <w:p>
      <w:r>
        <w:t>En efecto, gracias a un sueño y a una pequeña puerta abierta —pequeña en tamaño, pero inmensa en misericordia, como ha dicho Su Eminencia—, Niurka les ha dado a Ares y Atenea la vida, su amor de madre, la gracia del Bautismo y la promesa de un futuro feliz.</w:t>
      </w:r>
    </w:p>
    <w:p>
      <w:r>
        <w:t>Gracias a un sueño y a esa misma pequeña puerta, Khadri ha atravesado el oscuro túnel de la pandemia y un viaje lleno de incógnitas. Con la ayuda de quienes le tendieron la mano, demostrándole que lo apreciaban y creían en él, ha encontrado un trabajo y, sobre todo, ha recuperado las ganas no sólo de seguir adelante, sino también de servir a su vez de apoyo a otros, tal y como otros lo han apoyado a él.</w:t>
      </w:r>
    </w:p>
    <w:p>
      <w:r>
        <w:t>Gracias también a un sueño y a esa misma pequeña puerta, cada día Alicia y los demás voluntarios del</w:t>
      </w:r>
    </w:p>
    <w:p>
      <w:r>
        <w:t>Proyecto Esperanza</w:t>
      </w:r>
    </w:p>
    <w:p>
      <w:r>
        <w:t>ayudan a tantas mujeres a recuperar la dignidad, la autonomía, la esperanza y el respeto por el valor sagrado de su persona, y a iniciar una nueva vida.</w:t>
      </w:r>
    </w:p>
    <w:p>
      <w:r>
        <w:t>También los símbolos que me habéis regalado son un mensaje para todos: la cinta con los nombres de los niños expresa la alegría que cada nacimiento trae al mundo; el permiso de residencia cuenta una historia de esfuerzo, pero sobre todo de compromiso, honestidad y acogida; las sandalias, que recuerdan el encuentro de Moisés con Dios en el Horeb (cf.</w:t>
      </w:r>
    </w:p>
    <w:p>
      <w:r>
        <w:t>Éx</w:t>
      </w:r>
    </w:p>
    <w:p>
      <w:r>
        <w:t>3,1-6), evoca la “tierra sagrada” que estamos obligados a respetar en toda existencia humana.</w:t>
      </w:r>
    </w:p>
    <w:p>
      <w:r>
        <w:t>Por eso os doy las gracias de corazón a todos vosotros por haber compartido experiencias dolorosas, pero sobre todo llenas de luz, que reflejan, como espejos, la caridad de Dios.</w:t>
      </w:r>
    </w:p>
    <w:p>
      <w:r>
        <w:t>Vuestros testimonios nos abren una ventana a un panorama inmenso, poblado por un sinfín de madres como Niurka, de niños y niñas, de mujeres y hombres, de voluntarios y voluntarias: tantas personas, tantos hermanos y hermanas, tantas historias, tan numerosas que, como dice san Juan: «Si se escribieran una por una, pienso que ni el mundo entero podría contener los libros que habría que escribirse» (</w:t>
      </w:r>
    </w:p>
    <w:p>
      <w:r>
        <w:t>Jn</w:t>
      </w:r>
    </w:p>
    <w:p>
      <w:r>
        <w:t>21,25). Y la comparación con el Evangelio no es forzada, porque en estas historias continúan las «cosas [que] hizo Jesús» (</w:t>
      </w:r>
    </w:p>
    <w:p>
      <w:r>
        <w:t>ibíd</w:t>
      </w:r>
    </w:p>
    <w:p>
      <w:r>
        <w:t>.) a quien se refiere el Evangelista.</w:t>
      </w:r>
    </w:p>
    <w:p>
      <w:r>
        <w:t>El Arzobispo, en su intervención, ha evocado el camino que desde Belén lleva al Paraíso. Madrid es también famosa por los belenes que la adornan en la época de Navidad. Su belleza, sin embargo, es sólo una pálida expresión de una maravilla aún más grande y profunda, que hoy encontramos aquí. Las luces, las voces y los sonidos que durante las fiestas navideñas nos llegan al corazón y nos humedecen los ojos, en realidad los llevamos dentro, con nosotros y entre nosotros durante todo el año, y hoy están más vivos y encendidos que nunca en estos espacios, alrededor de este “belén” sencillo y acogedor que, con la ayuda de Dios, vosotros seguís preparando día a día —es más, literalmente día y noche— para Jesús, presente en las personas que se asoman al umbral del Centro en busca de ayuda.</w:t>
      </w:r>
    </w:p>
    <w:p>
      <w:r>
        <w:t>Como lema para esta visita se han elegido las palabras de Jesús a sus discípulos: «Alzad la mirada» (</w:t>
      </w:r>
    </w:p>
    <w:p>
      <w:r>
        <w:t>Jn</w:t>
      </w:r>
    </w:p>
    <w:p>
      <w:r>
        <w:t>4,35).</w:t>
      </w:r>
    </w:p>
    <w:p>
      <w:r>
        <w:t>Son una invitación a contemplar los campos que, maduros, esperan la cosecha, y nos recuerdan que la caridad no admite demoras. Si no se cosecha cuando el trigo está maduro, la cosecha se pierde, y esta es nuestra responsabilidad ante quienes están necesitados: una responsabilidad que consagra cada encuentro con el otro como un</w:t>
      </w:r>
    </w:p>
    <w:p>
      <w:r>
        <w:t>kairós</w:t>
      </w:r>
    </w:p>
    <w:p>
      <w:r>
        <w:t>, un momento de gracia único e irrepetible para amar, que no hay que perder ni posponer. El amor de Cristo nos empuja hacia los hermanos (cf.</w:t>
      </w:r>
    </w:p>
    <w:p>
      <w:r>
        <w:t>2 Co</w:t>
      </w:r>
    </w:p>
    <w:p>
      <w:r>
        <w:t>5,14) y la caridad y la solicitud con que respondemos a sus impulsos son la prueba de nuestra fe.</w:t>
      </w:r>
    </w:p>
    <w:p>
      <w:r>
        <w:t>Si lo pensamos bien, en realidad, «también los cristianos, en muchas ocasiones, se dejan contagiar por actitudes marcadas por ideologías mundanas o por posicionamientos políticos y económicos que llevan a injustas generalizaciones y a conclusiones engañosas. El hecho de que el ejercicio de la caridad resulte despreciado o ridiculizado, como si se tratase de la fijación de algunos y no del núcleo incandescente de la misión eclesial, me hace pensar que siempre es necesario volver a leer el Evangelio, para no correr el riesgo de sustituirlo con la mentalidad mundana. No es posible olvidar a los pobres si no queremos salir fuera de la corriente viva de la Iglesia que brota del Evangelio y fecunda todo momento histórico» (</w:t>
      </w:r>
    </w:p>
    <w:p>
      <w:r>
        <w:t>Dilexi te</w:t>
      </w:r>
    </w:p>
    <w:p>
      <w:r>
        <w:t>, 15).</w:t>
      </w:r>
    </w:p>
    <w:p>
      <w:r>
        <w:t>Las palabras de Jesús son también una invitación a cultivar un corazón sensible ante las necesidades de los demás (cf.</w:t>
      </w:r>
    </w:p>
    <w:p>
      <w:r>
        <w:t>Sal</w:t>
      </w:r>
    </w:p>
    <w:p>
      <w:r>
        <w:t>112,1-9), manteniendo vivo en nosotros el deseo del bien que Dios ha puesto en nuestra propia humanidad y que la fe libera y fortalece. El</w:t>
      </w:r>
    </w:p>
    <w:p>
      <w:r>
        <w:t>Papa Francisco</w:t>
      </w:r>
    </w:p>
    <w:p>
      <w:r>
        <w:t>decía al respecto: «Frente al misterio de la vida personal y a los desafíos de la sociedad, el que cree exulta, tiene una pasión, un sueño que cultivar, un interés que impulsa a comprometerse en primera persona» (</w:t>
      </w:r>
    </w:p>
    <w:p>
      <w:r>
        <w:t>Homilía, Marsella, 23 septiembre 2023</w:t>
      </w:r>
    </w:p>
    <w:p>
      <w:r>
        <w:t>), y advertía sobre el peligro de un «corazón aburrido, frío, acomodado a una vida tranquila, que se blinda en la indiferencia y se vuelve impermeable, que se endurece» (</w:t>
      </w:r>
    </w:p>
    <w:p>
      <w:r>
        <w:t>ibíd</w:t>
      </w:r>
    </w:p>
    <w:p>
      <w:r>
        <w:t>.). Un corazón vivo es cálido y palpitante, y da vida. Un corazón frío está inmóvil, ya no bombea sangre, y provoca la muerte de la persona.</w:t>
      </w:r>
    </w:p>
    <w:p>
      <w:r>
        <w:t>Pero quisiera subrayar un último aspecto de la invitación del Señor: en efecto, es también una llamada a mirar a los que sufren a los ojos y a hacer de la ayuda ante todo un encuentro de hermanos unidos en el único abrazo del Padre. También sobre esto el</w:t>
      </w:r>
    </w:p>
    <w:p>
      <w:r>
        <w:t>Papa Francisco</w:t>
      </w:r>
    </w:p>
    <w:p>
      <w:r>
        <w:t>insistió mucho. Solicitaba: «Cuando tú das limosna, ¿miras a los ojos del mendigo? ¿Le tocas la mano para sentir su carne?» (</w:t>
      </w:r>
    </w:p>
    <w:p>
      <w:r>
        <w:t>Ángelus, 27 octubre 2024</w:t>
      </w:r>
    </w:p>
    <w:p>
      <w:r>
        <w:t>) y concluía: «La limosna no es beneficencia. El que recibe más gracia de la limosna es el que la da, porque se hace mirar por los ojos del Señor» (</w:t>
      </w:r>
    </w:p>
    <w:p>
      <w:r>
        <w:t>ibíd</w:t>
      </w:r>
    </w:p>
    <w:p>
      <w:r>
        <w:t>.). Los que aman de verdad «no se limitan a dar algo; escuchan, dialogan, intentan comprender la situación y sus causas […]. Están atentos a las necesidades materiales y también espirituales, a la promoción integral de la persona» (</w:t>
      </w:r>
    </w:p>
    <w:p>
      <w:r>
        <w:t>Mensaje para la VII Jornada Mundial de los Pobres, 13 junio 2023</w:t>
      </w:r>
    </w:p>
    <w:p>
      <w:r>
        <w:t>, 5).</w:t>
      </w:r>
    </w:p>
    <w:p>
      <w:r>
        <w:t>Y podríamos concluir mirando a María, en cuya caridad todo esto encuentra cumplimiento: en su amor solícito en Caná (cf.</w:t>
      </w:r>
    </w:p>
    <w:p>
      <w:r>
        <w:t>Jn</w:t>
      </w:r>
    </w:p>
    <w:p>
      <w:r>
        <w:t>2,1-11), anhelante tras los pasos de su Hijo (cf.</w:t>
      </w:r>
    </w:p>
    <w:p>
      <w:r>
        <w:t>Lc</w:t>
      </w:r>
    </w:p>
    <w:p>
      <w:r>
        <w:t>2,41-49; 8,19-21), cercano y partícipe hasta el final al pie de la cruz (cf.</w:t>
      </w:r>
    </w:p>
    <w:p>
      <w:r>
        <w:t>Jn</w:t>
      </w:r>
    </w:p>
    <w:p>
      <w:r>
        <w:t>19,25-27). A Ella os confío a cada uno de vosotros y vuestro trabajo, en esta tierra que le está consagrada, deseando que el espíritu de su maternidad universal anime cada vez más el grito de la fe. A Ella digámosle: «Enséñanos a verte siempre Madre, manantial de misericordia, regazo de perdón, abrazo de la esperanza, puerta de la Gloria» (</w:t>
      </w:r>
    </w:p>
    <w:p>
      <w:r>
        <w:t>Oración de san Juan Pablo II a la Almudena, 15 junio 1993</w:t>
      </w:r>
    </w:p>
    <w:p>
      <w:r>
        <w:t>).</w:t>
      </w:r>
    </w:p>
    <w:p>
      <w:r>
        <w:t>Gracias.</w:t>
      </w:r>
    </w:p>
    <w:p>
      <w:r>
        <w:t>Bien, antes de dar la bendición, vamos a rezar la oración que Jesucristo nos enseñó.</w:t>
      </w:r>
    </w:p>
    <w:p>
      <w:r>
        <w:t>Padre Nuestro</w:t>
      </w:r>
    </w:p>
    <w:p>
      <w:r>
        <w:t>Bendición Apostólica</w:t>
      </w:r>
    </w:p>
    <w:p>
      <w:r>
        <w:t>Felicidades a todos, muchas gracias por este testimonio de amor.</w:t>
      </w:r>
    </w:p>
    <w:p>
      <w:r>
        <w:t>______________________</w:t>
      </w:r>
    </w:p>
    <w:p>
      <w:r>
        <w:t>Palabras del Santo Padre en la Parroquia de la Crucifixión del Señor</w:t>
      </w:r>
    </w:p>
    <w:p>
      <w:r>
        <w:t>Muchas gracias, es un gusto estar aquí. Estoy muy contento de esta primera visita en la Archidiócesis de Madrid; de empezar también en una parroquia que se llama Crucifixión, que es señal no de muerte sino de esperanza, de nueva vida, de resurrección y de la salvación que Jesús ofrece a todos nosotros.</w:t>
      </w:r>
    </w:p>
    <w:p>
      <w:r>
        <w:t>Agradezco muchísimo a todas las asociaciones representadas aquí, gracias por este hermoso servicio que hacéis, porque este es el signo de la esperanza en el mundo de hoy. Es el Evangelio vivo que todos queremos ver, todos queremos sentir, experimentar, pero que muchas veces es perdido u olvidado por la gran indiferencia que afecta a nuestra sociedad.</w:t>
      </w:r>
    </w:p>
    <w:p>
      <w:r>
        <w:t>Vosotros tenéis en vuestras manos esa gran posibilidad de ofrecer esperanza: a nosotros y a todo el mundo, y gracias por eso. Gracias por los sacrificios, gracias por decir “sí” a Jesús Crucificado, gracias por abrazar la Cruz para así llegar ustedes, nosotros y todos, caminando juntos a la esperanza y a la alegría de la Resurrección.</w:t>
      </w:r>
    </w:p>
    <w:p>
      <w:r>
        <w:t>Muchas gracias.</w:t>
      </w:r>
    </w:p>
    <w:p>
      <w:r>
        <w:t>Estando en la Iglesia —no hay mejor lugar para rezar— aunque en casa también lo podemos hacer —evidentemente— pero unidos así, como una gran comunidad de vida y de fe, recemos juntos como Jesús nos enseñó.</w:t>
      </w:r>
    </w:p>
    <w:p>
      <w:r>
        <w:t>Padrenuestro</w:t>
      </w:r>
    </w:p>
    <w:p>
      <w:r>
        <w:t>Bendición Apostólica</w:t>
      </w:r>
    </w:p>
    <w:p>
      <w:r>
        <w:t>Muchas gracias, felicidades, gracias por este hermoso servicio.</w:t>
      </w:r>
    </w:p>
    <w:p>
      <w:r>
        <w:br w:type="page"/>
      </w:r>
    </w:p>
    <w:p>
      <w:pPr>
        <w:pStyle w:val="Heading1"/>
      </w:pPr>
      <w:r>
        <w:t>Viaje apostólico a España: Vigilia de oración con los jóvenes en la «Plaza de Lima» (Madrid, 6 de junio de 2026)</w:t>
      </w:r>
    </w:p>
    <w:p>
      <w:r>
        <w:rPr>
          <w:i/>
        </w:rPr>
        <w:t>discurso (vigilia) · Madrid · 6 de junio de 2026</w:t>
      </w:r>
    </w:p>
    <w:p>
      <w:r>
        <w:t>VIAJE APOSTÓLICO DE SU SANTIDAD EL PAPA LEÓN XIV</w:t>
      </w:r>
    </w:p>
    <w:p>
      <w:r>
        <w:t>A</w:t>
      </w:r>
    </w:p>
    <w:p>
      <w:r>
        <w:t>ESPAÑA</w:t>
      </w:r>
    </w:p>
    <w:p>
      <w:r>
        <w:t>(6-12 DE JUNIO DE 2026)</w:t>
      </w:r>
    </w:p>
    <w:p>
      <w:r>
        <w:t>VIGILIA DE ORACIÓN CON LOS JÓVENES</w:t>
      </w:r>
    </w:p>
    <w:p>
      <w:r>
        <w:t>DISCURSO DEL SANTO PADRE</w:t>
      </w:r>
    </w:p>
    <w:p>
      <w:r>
        <w:t>“Plaza de Lima” (Madrid)</w:t>
      </w:r>
    </w:p>
    <w:p>
      <w:r>
        <w:t>Sábado, 6 de junio de 2026</w:t>
      </w:r>
    </w:p>
    <w:p>
      <w:r>
        <w:t>[</w:t>
      </w:r>
    </w:p>
    <w:p>
      <w:r>
        <w:t>Multimedia</w:t>
      </w:r>
    </w:p>
    <w:p>
      <w:r>
        <w:t>]</w:t>
      </w:r>
    </w:p>
    <w:p>
      <w:r>
        <w:t>_______________________________</w:t>
      </w:r>
    </w:p>
    <w:p>
      <w:r>
        <w:t>(1)</w:t>
      </w:r>
    </w:p>
    <w:p>
      <w:r>
        <w:t>Sabemos que San Agustín es muy importante para usted, pero ¿qué otros santos y qué otros referentes le han ayudado en su crecimiento como cristiano?</w:t>
      </w:r>
    </w:p>
    <w:p>
      <w:r>
        <w:t>(2)</w:t>
      </w:r>
    </w:p>
    <w:p>
      <w:r>
        <w:t>Querría preguntarle ahora sobre sus años como misionero en Perú. ¿Qué recuerdo o qué experiencia guarda como un tesoro de estos años?</w:t>
      </w:r>
    </w:p>
    <w:p>
      <w:r>
        <w:t>Bueno, en primer lugar: ¡un saludo a todos vosotros! Gracias por estar aquí y gracias por compartir la fe con toda Madrid y con toda España. Para la primera pregunta sobre algunos santos que han sido para mí referentes durante mi crecimiento y mi juventud, pero también como obispo y como Papa… Ya han mencionado a san Agustín —y sabemos todos que san Agustín es una figura muy importante para toda la Iglesia—, pero también he pensado en uno de los Padres de la Iglesia oriental que se llamaba san Juan Crisóstomo, su nombre significa “boca de oro”, un título que este Padre de la Iglesia mereció porque tenía una elocuencia muy hermosa. Antes de su bautismo, que tuvo lugar en el año 368 d.C, él estudiaba filosofía. Después se dedicó a la exégesis de la Sagrada Escritura, junto con otros jóvenes de Antioquía, su ciudad natal. Tras una experiencia como eremita, se entregó al servicio de la Iglesia como sacerdote y luego, como</w:t>
      </w:r>
    </w:p>
    <w:p>
      <w:r>
        <w:t>obispo. Y aquí aprovecho para decir a todos vosotros: ¡No tengáis miedo jamás de pensar en una vocación a la vida sacerdotal, a la vida religiosa o a otros servicios en la Iglesia! Pues Juan Crisóstomo, que llevaba en su corazón este amor por la Palabra de Dios, después de ser sacerdote y obispo, dio un testimonio muy grande, sobre todo con la coherencia de su vida. Si predicaba, era porque vivía ese mensaje. A mí personalmente me han impresionado especialmente sus catequesis, sus sermones, sus homilías y sus escritos que unen el amor por la verdad y la rectitud de su vida. Pero también tenía mucha valentía. No tenía miedo de hablar delante del Emperador, de decir cosas que eran a favor de la justicia y no sólo para complacer al otro. Era un hombre de palabra.</w:t>
      </w:r>
    </w:p>
    <w:p>
      <w:r>
        <w:t>Otro santo que he pensado es santo Tomás de Villanueva, agustino, que fue llamado a convertirse, también, en pastor de la Iglesia. Era español. Estudió en la Universidad de Alcalá y, por su sabiduría, se ganó la estima del emperador Carlos V. Luego fue nombrado</w:t>
      </w:r>
    </w:p>
    <w:p>
      <w:r>
        <w:t>obispo de Valencia y emprendió una intensa obra de reforma de la Iglesia, sobre todo del clero, exhortando a sus hermanos a la perseverancia en la oración, en la vida de</w:t>
      </w:r>
    </w:p>
    <w:p>
      <w:r>
        <w:t>castidad y en la obediencia. Por su ardiente caridad es conocido hasta hoy como “el Obispo de los pobres”. Pues esta caridad me ha alentado en los momentos de prueba y en los momentos de servicio.</w:t>
      </w:r>
    </w:p>
    <w:p>
      <w:r>
        <w:t>Otro compañero de camino es santo Toribio de Mogrovejo, también español. En el siglo XVI fue misionero en Perú, donde se dedicó con gran celo a la evangelización, estudiando las lenguas locales. Santo Toribio unió una intensa vida de oración al compromiso por la justicia, especialmente frente a los abusos y la corrupción de su época. Por eso, para mí es un modelo de entrega al pueblo, especialmente a los más pobres, en el nombre de Cristo.</w:t>
      </w:r>
    </w:p>
    <w:p>
      <w:r>
        <w:t>Contemplando la vida de estos santos, como san Agustín, me dije a mí mismo: si ellos fueron capaces, ¿por qué yo no? (cf.</w:t>
      </w:r>
    </w:p>
    <w:p>
      <w:r>
        <w:t>Confesiones</w:t>
      </w:r>
    </w:p>
    <w:p>
      <w:r>
        <w:t>, VIII, 27). Una pregunta que también os confío con gusto, invitándoos a escoger ejemplos de vida buena, que resulten atractivos tanto para vosotros como para los demás.</w:t>
      </w:r>
    </w:p>
    <w:p>
      <w:r>
        <w:t>Pues, en cuanto a los años vividos en Perú, como misionero y luego como obispo, recuerdo sobre todo el testimonio de fe de la gente, marcada por muchas dificultades, pero llena de esperanza. Precisamente el encuentro con las heridas y también con las alegrías del pueblo me hizo crecer en el camino del seguimiento de Jesús. Mientras lo anunciaba, también yo era transformado por el Evangelio, transformado por la vida y la fe de estos pueblos, muchas veces materialmente muy pobres, pero ricos en la fe. Y experimentando esta fe en la palabra del Señor, he visto cómo la Palabra de Dios puede convertir el conflicto en paz. Puede ser fuente de reconciliación, de paz y de justicia.</w:t>
      </w:r>
    </w:p>
    <w:p>
      <w:r>
        <w:t>(3)</w:t>
      </w:r>
    </w:p>
    <w:p>
      <w:r>
        <w:t>¿Qué considera que nos ayudaría a reconocer la voz de Dios entre otras muchas voces?</w:t>
      </w:r>
    </w:p>
    <w:p>
      <w:r>
        <w:t>(4)</w:t>
      </w:r>
    </w:p>
    <w:p>
      <w:r>
        <w:t>¿Cómo podemos nosotros, también buscadores, acompañarlos en su proceso de descubrimiento de la belleza de la fe?</w:t>
      </w:r>
    </w:p>
    <w:p>
      <w:r>
        <w:t>Primero, podemos hablar de cómo escuchar esta voz de Dios, cómo discernir si es verdaderamente Dios quien esta hablando u otra cosa, otra atracción, otra dificultad.</w:t>
      </w:r>
    </w:p>
    <w:p>
      <w:r>
        <w:t>Para reconocer la voz de Dios, puede ayudarnos ante todo el silencio, ahí creo que es muy importante que cada uno de nosotros busque desarrollar la capacidad de estar en silencio. Muchas veces vamos con audífonos, vamos con la música, vamos con la distracción y no sabemos estar en silencio. Creo que muchas veces es precisamente en esta experiencia de silencio donde Dios puede hablarnos o donde podemos discernir la voz de Dios. Cuando buscamos el silencio, decidimos qué no escuchar y de qué ruidos no dejarnos distraer. Al liberarnos del estruendo de mil voces, reconocemos que algunas engañan nuestros deseos, otras nos compran sin alimentarnos, otras hablan por interés. En el silencio comprendemos que las ideologías pasan, mientras la verdad permanece. Aquí también quisiera subrayar la importancia de buscar la verdad, porque muchas voces, muchas cosas en las redes nos engañan y nos cuentan mentiras. ¡Buscad siempre la verdad! ¡Dios es verdad! ¡Si te lleva lejos de Dios, no es verdad! ¡No lo olvidéis!</w:t>
      </w:r>
    </w:p>
    <w:p>
      <w:r>
        <w:t>En segundo lugar, tened la certeza de que Dios conoce bien tu voz, vuestra voz: Él os escucha y os responderá. No tengáis miedo de expresar lo que sentís en el corazón. Hay un Salmo que dice: «El que hizo el oído, ¿no va a oír?» (</w:t>
      </w:r>
    </w:p>
    <w:p>
      <w:r>
        <w:t>Sal</w:t>
      </w:r>
    </w:p>
    <w:p>
      <w:r>
        <w:t>94,9). Nuestro discurso interior se convierte en oración, alabanza y súplica cuando es confiado al único que puede escucharlo. La oración es una voz libre justamente porque no habla para rendir cuentas, para demostrar que estamos preparados o para hacernos sentir importantes. Cuando nosotros mismos nos convertimos en oración, el Señor nos responde con su Verbo, que se hizo hombre por nosotros, afirmando que nos ama con todo su ser.</w:t>
      </w:r>
    </w:p>
    <w:p>
      <w:r>
        <w:t>En tercer lugar, para reconocer la voz de Dios es necesario escuchar la Palabra. La Palabra de Dios está viva, porque es Cristo, cuya voz sigue resonando en la Iglesia que es su Cuerpo. Él cumple todas las Escrituras, ese testamento antiguo y nuevo dado a los hombres como promesa de salvación. También la adoración eucarística, que esta noche compartimos, es precisamente el lugar adecuado para guardar silencio, liberar el corazón y “estar” nosotros mismos ante el Señor, dialogando con Él, de modo que se haga elocuente en su amor, hecho alimento para toda la humanidad.</w:t>
      </w:r>
    </w:p>
    <w:p>
      <w:r>
        <w:t>Además, queridos jóvenes, para acompañar a otros a descubrir la belleza de nuestra fe, recordad que ninguno de nosotros nació siendo maestro y que, ante el Señor, todos somos discípulos. Compartid pues, vuestro camino espiritual, dando testimonio de él con coherencia de vida: la voluntad de seguir a Jesús os renovará constantemente, sobre todo en la hora del cansancio. En esto es importante ver que nadie esta solo creyendo en Jesús. ¡Mirad cuántos estáis aquí! Y así también, en comunidad, en los grupos de jóvenes, en la familia, podemos todos aprender lo que es la belleza de nuestra fe. Pues compartiendo vuestro camino espiritual la voluntad de seguir a Jesús os renovará constantemente. Él camina a nuestro paso e ilumina nuestro camino. Siguiendo el ejemplo del Maestro: así os invito a actuar, como pastores, educadores, como</w:t>
      </w:r>
    </w:p>
    <w:p>
      <w:r>
        <w:t>amigos. Si rezáis con amor, los jóvenes apreciarán la importancia de la oración. Si ardéis en la fe, transmitiréis su fuego vivo. ¡Buscad todos en vuestros corazones este fuego del amor de Dios! Pues ahí está la presencia de Jesús, y la presencia cercana de Jesús se percibe incluso en los momentos de nuestras caídas, porque Jesús no nos abandona. También cuando nos convertimos en mano tendida, abrazo fraterno, cuando buscamos oportunidades para servir a los demás y cuando buscamos cómo tocar la vida del otro con sus heridas, en su tristeza, en sus dificultades. Ahí la fe en Jesucristo se hace viva, y ahí es donde Jesús nos ayudará a sostenernos mutuamente en el camino.</w:t>
      </w:r>
    </w:p>
    <w:p>
      <w:r>
        <w:t>(5)</w:t>
      </w:r>
    </w:p>
    <w:p>
      <w:r>
        <w:t>¿Cómo podemos vivir los jóvenes cristianos comprometidos con esta sociedad?</w:t>
      </w:r>
    </w:p>
    <w:p>
      <w:r>
        <w:t>(6)</w:t>
      </w:r>
    </w:p>
    <w:p>
      <w:r>
        <w:t>¿Cuál es la misión concreta que usted nos pide a los jóvenes de la Iglesia?</w:t>
      </w:r>
    </w:p>
    <w:p>
      <w:r>
        <w:t>Bueno, ¡felicidades por tu matrimonio Fernando! Aquí también he visto a otras parejas que se van a casar: ¡Felicidades y bendiciones! Porque, si antes dije “no tengáis miedo de pensar en una vocación”, el matrimonio también es una vocación ¡No tengáis miedo del matrimonio y de formar una familia!</w:t>
      </w:r>
    </w:p>
    <w:p>
      <w:r>
        <w:t>A lo largo de los siglos de historia de la Iglesia, los cristianos hemos vivido en todo tipo de sociedades, atravesando los cambios de las culturas que hemos compartido y contribuido a formar. Hay un texto antiguo, se llama la</w:t>
      </w:r>
    </w:p>
    <w:p>
      <w:r>
        <w:t>Carta a Diogneto</w:t>
      </w:r>
    </w:p>
    <w:p>
      <w:r>
        <w:t>, que nos ofrece al respecto una hermosa intuición: «los cristianos son en el mundo lo que el alma es en el cuerpo» (VI). Este es nuestro modo de vivir: los discípulos de Jesús son siempre contemporáneos, pero nunca prisioneros del tiempo que pasa. ¡Somos libres en Cristo! Y Cristo nos ha liberado con su amor. Gracias a este amor, somos siempre libres frente a toda coacción y engaño. Somos libres de las modas, porque somos discípulos de la verdad; estamos abiertos al futuro, porque sabemos que no nos espera la muerte. Al contrario, el sentido de la historia culmina en la eterna comunión de vida que Dios prepara para todos. Desde esta perspectiva, sobre todo vosotros, jóvenes, estáis llamados a dar una nueva dirección a la sociedad, convirtiéndoos en protagonistas del cambio a partir de vuestros vínculos cotidianos, aquello que vivís en la familia, en la universidad y en el trabajo. Viéndoos, queridos jóvenes, llenos de este entusiasmo motivado por la fe, me ilusiona pensar en la capacidad que tenéis de testimoniar a Cristo en el mundo, incluida la realidad digital, para comunicar los valores y la belleza del Evangelio (cf.</w:t>
      </w:r>
    </w:p>
    <w:p>
      <w:r>
        <w:t>Christus vivit</w:t>
      </w:r>
    </w:p>
    <w:p>
      <w:r>
        <w:t>, 105;</w:t>
      </w:r>
    </w:p>
    <w:p>
      <w:r>
        <w:t>Saludo en el Jubileo de los misioneros digitales, 29 julio 2025</w:t>
      </w:r>
    </w:p>
    <w:p>
      <w:r>
        <w:t>).</w:t>
      </w:r>
    </w:p>
    <w:p>
      <w:r>
        <w:t>Os invito, por tanto, a todos, a ser juntos sal de la tierra y luz del mundo (cf.</w:t>
      </w:r>
    </w:p>
    <w:p>
      <w:r>
        <w:t>Mt</w:t>
      </w:r>
    </w:p>
    <w:p>
      <w:r>
        <w:t>5,13). Para vivir así, es necesario ante todo interpretar la sociedad presente, viviendo con sabiduría, para poder después transformarla como testigos del Evangelio. El joven cristiano, en efecto, se vuelve luminoso tanto en la alegría como en la prueba, dando sabor a la realidad porque la habita como una persona que disfruta de la vida en su interior, sin esperar que el gusto se lo den la riqueza, el placer o el poder. Esta es nuestra libertad, que tiene su fuente en la fe, que es capaz de dar luz y buen sabor a toda sociedad, a toda experiencia humana. En cambio, cuando la vida no sabe a nada, es como si nos fuera arrebatada: ya no la sentimos nuestra. Ante el vacío de la indiferencia y del conformismo, ante la violencia de la guerra y de la mentira, sed vosotros mismos chispa de una humanidad nueva.</w:t>
      </w:r>
    </w:p>
    <w:p>
      <w:r>
        <w:t>Y entonces, quiero confiar a todos vosotros una</w:t>
      </w:r>
    </w:p>
    <w:p>
      <w:r>
        <w:t>misión: que seáis humanos. Sí, ¡sed humanos!: hombres y mujeres de carne y hueso. No apariencias, sino rostros fiables. Personas que buscan la justicia porque tienen hambre de ella, como del pan de cada día. Personas que desean una vida honesta y recta, porque gustosamente hacen a los demás lo que querrían que los demás hicieran con ellas. Sed humanos como lo es Cristo, el hombre perfecto, el Resucitado que comparte con nosotros la historia en todo tiempo. Cultivando este compromiso, mirad a los Apóstoles, a los primeros cristianos, habitantes de un mundo pagano. Siguiendo su ejemplo, sed misioneros del Evangelio ante las pobrezas materiales y espirituales de nuestro tiempo, sabiendo bien que nuestra fe es un estilo de vida que se cumple en la caridad (cf.</w:t>
      </w:r>
    </w:p>
    <w:p>
      <w:r>
        <w:t>Ga</w:t>
      </w:r>
    </w:p>
    <w:p>
      <w:r>
        <w:t>5,6). Ésta, queridos jóvenes, es la virtud que cambia la historia más que ninguna otra. ¡Vosotros podéis cambiar la historia! ¡Hacedlo con el amor! Muchas gracias.</w:t>
      </w:r>
    </w:p>
    <w:p>
      <w:r>
        <w:br w:type="page"/>
      </w:r>
    </w:p>
    <w:p>
      <w:pPr>
        <w:pStyle w:val="Heading1"/>
      </w:pPr>
      <w:r>
        <w:t>Viaje apostólico a España: Palabras del Santo Padre a los periodistas durante el vuelo con destino a Madrid (6 de junio de 2026)</w:t>
      </w:r>
    </w:p>
    <w:p>
      <w:r>
        <w:rPr>
          <w:i/>
        </w:rPr>
        <w:t>declaraciones en vuelo · Madrid · 6 de junio de 2026</w:t>
      </w:r>
    </w:p>
    <w:p>
      <w:r>
        <w:t>VIAJE APOSTÓLICO DE SU SANTIDAD EL PAPA LEÓN XIV</w:t>
      </w:r>
    </w:p>
    <w:p>
      <w:r>
        <w:t>A</w:t>
      </w:r>
    </w:p>
    <w:p>
      <w:r>
        <w:t>ESPAÑA</w:t>
      </w:r>
    </w:p>
    <w:p>
      <w:r>
        <w:t>(6-12 DE JUNIO DE 2026)</w:t>
      </w:r>
    </w:p>
    <w:p>
      <w:r>
        <w:t>PALABRAS DEL SANTO PADRE</w:t>
      </w:r>
    </w:p>
    <w:p>
      <w:r>
        <w:t>A LOS PERIODISTAS DURANTE EL VUELO ROMA-MADRID</w:t>
      </w:r>
    </w:p>
    <w:p>
      <w:r>
        <w:t>Vuelo Papal</w:t>
      </w:r>
    </w:p>
    <w:p>
      <w:r>
        <w:t>Sábado, 6 de junio de 2026</w:t>
      </w:r>
    </w:p>
    <w:p>
      <w:r>
        <w:t>[</w:t>
      </w:r>
    </w:p>
    <w:p>
      <w:r>
        <w:t>Multimedia</w:t>
      </w:r>
    </w:p>
    <w:p>
      <w:r>
        <w:t>]</w:t>
      </w:r>
    </w:p>
    <w:p>
      <w:r>
        <w:t>_______________________________</w:t>
      </w:r>
    </w:p>
    <w:p>
      <w:r>
        <w:t>Matteo Bruni</w:t>
      </w:r>
    </w:p>
    <w:p>
      <w:r>
        <w:t>Buongiorno Santità, siamo pronti per questo nuovo viaggio. A bordo con lei ci sono circa 80 giornalisti di più di 10 Paesi, e 20 di loro più o meno sono dalla Spagna. Grazie per questo saluto e grazie per le parole che ci dirà nei prossimi giorni.</w:t>
      </w:r>
    </w:p>
    <w:p>
      <w:r>
        <w:t>Papa León XIV</w:t>
      </w:r>
    </w:p>
    <w:p>
      <w:r>
        <w:t>Muy buenos días, buenos días a todos.</w:t>
      </w:r>
    </w:p>
    <w:p>
      <w:r>
        <w:t>Estamos ya sobre territorio español, entonces saludo, en primer lugar, en español a los periodistas españoles que nos acompañan y a todos los que están aquí.</w:t>
      </w:r>
    </w:p>
    <w:p>
      <w:r>
        <w:t>Muchas gracias por vuestro servicio.</w:t>
      </w:r>
    </w:p>
    <w:p>
      <w:r>
        <w:t>Como sabéis muy bien,</w:t>
      </w:r>
    </w:p>
    <w:p>
      <w:r>
        <w:t>este viaje</w:t>
      </w:r>
    </w:p>
    <w:p>
      <w:r>
        <w:t>es el primer viaje de un Papa a España después de un buen tiempo. Personalmente estoy muy contento de realizar este viaje. He venido muchas veces a España, pero la primera vez con esta misión. Una visita apostólica es venir a encontrar a los fieles, a celebrar la fe, a anunciar el mensaje de Jesucristo. Pero, al mismo tiempo, es saludar a todos, a toda la sociedad, porque la Iglesia tiene un mensaje para todos, como habrán visto —creo— con mucha claridad en la</w:t>
      </w:r>
    </w:p>
    <w:p>
      <w:r>
        <w:t>Carta encíclica que ha sido publicada el día 25 de mayo</w:t>
      </w:r>
    </w:p>
    <w:p>
      <w:r>
        <w:t>.</w:t>
      </w:r>
    </w:p>
    <w:p>
      <w:r>
        <w:t>Espero que todos tengan un buen viaje, que sea una oportunidad para descubrir mucho entusiasmo. Hay muchos católicos, sobre todo quiero subrayar la presencia de los jóvenes. Me parece que, de lo que ya me han informado, habrá un buen número de jóvenes con entusiasmo y creo que en ese sentido, compartiendo todos la alegría de la fe, podemos dar un mensaje muy bueno. Un mensaje que en cada lugar donde vamos a llegar va a tener un sentido particular: sea en Madrid, Barcelona, las Canarias. Todo para vivir la fe y para anunciar este mensaje del amor de Dios, de la caridad y del respeto por cada ser humano.</w:t>
      </w:r>
    </w:p>
    <w:p>
      <w:r>
        <w:t>Un gusto saludarlos y buen viaje.</w:t>
      </w:r>
    </w:p>
    <w:p>
      <w:r>
        <w:br w:type="page"/>
      </w:r>
    </w:p>
    <w:p>
      <w:pPr>
        <w:pStyle w:val="Heading1"/>
      </w:pPr>
      <w:r>
        <w:t>Viaje apostólico a España: Santa Misa en la Plaza de Cibeles (Madrid, 7 de junio de 2026)</w:t>
      </w:r>
    </w:p>
    <w:p>
      <w:r>
        <w:rPr>
          <w:i/>
        </w:rPr>
        <w:t>homilía · Madrid · 7 de junio de 2026</w:t>
      </w:r>
    </w:p>
    <w:p>
      <w:r>
        <w:t>VIAJE APOSTÓLICO DE SU SANTIDAD EL PAPA LEÓN XIV</w:t>
      </w:r>
    </w:p>
    <w:p>
      <w:r>
        <w:t>A</w:t>
      </w:r>
    </w:p>
    <w:p>
      <w:r>
        <w:t>ESPAÑA</w:t>
      </w:r>
    </w:p>
    <w:p>
      <w:r>
        <w:t>(6-12 DE JUNIO DE 2026)</w:t>
      </w:r>
    </w:p>
    <w:p>
      <w:r>
        <w:t>SANTA MISA, PROCESIÓN Y BENDICIÓN EUCARÍSTICA</w:t>
      </w:r>
    </w:p>
    <w:p>
      <w:r>
        <w:t>EN LA SOLEMNIDAD DEL SANTÍSIMO CUERPO Y SANGRE DE CRISTO</w:t>
      </w:r>
    </w:p>
    <w:p>
      <w:r>
        <w:t>HOMILÍA DEL SANTO PADRE</w:t>
      </w:r>
    </w:p>
    <w:p>
      <w:r>
        <w:t>“Plaza de Cibeles” (Madrid)</w:t>
      </w:r>
    </w:p>
    <w:p>
      <w:r>
        <w:t>Domingo, 7 de junio de 2026</w:t>
      </w:r>
    </w:p>
    <w:p>
      <w:r>
        <w:t>[</w:t>
      </w:r>
    </w:p>
    <w:p>
      <w:r>
        <w:t>Multimedia</w:t>
      </w:r>
    </w:p>
    <w:p>
      <w:r>
        <w:t>]</w:t>
      </w:r>
    </w:p>
    <w:p>
      <w:r>
        <w:t>_______________________________</w:t>
      </w:r>
    </w:p>
    <w:p>
      <w:r>
        <w:t>Eminencias y Excelencias Reverendísimas,</w:t>
      </w:r>
    </w:p>
    <w:p>
      <w:r>
        <w:t>queridos presbíteros, religiosos, religiosas,</w:t>
      </w:r>
    </w:p>
    <w:p>
      <w:r>
        <w:t>Majestades,</w:t>
      </w:r>
    </w:p>
    <w:p>
      <w:r>
        <w:t>hermanos y hermanas:</w:t>
      </w:r>
    </w:p>
    <w:p>
      <w:r>
        <w:t>Con el corazón colmado de alegría, al inicio de</w:t>
      </w:r>
    </w:p>
    <w:p>
      <w:r>
        <w:t>este Viaje a España</w:t>
      </w:r>
    </w:p>
    <w:p>
      <w:r>
        <w:t>, presido esta Celebración en el día de la</w:t>
      </w:r>
    </w:p>
    <w:p>
      <w:r>
        <w:t>Solemnidad del</w:t>
      </w:r>
    </w:p>
    <w:p>
      <w:r>
        <w:t>Corpus Christi</w:t>
      </w:r>
    </w:p>
    <w:p>
      <w:r>
        <w:t>.</w:t>
      </w:r>
    </w:p>
    <w:p>
      <w:r>
        <w:t>Estamos reunidos en torno a la Eucaristía, el don de la presencia viva de Cristo en medio de nosotros. Él, que quiso ofrecernos su vida para hacernos entrar en la comunión del Padre y convertirnos en hijos suyos, está aquí, como Pan vivo bajado del cielo, que nos alimenta con la misma vida de Dios, con un amor más fuerte que la muerte.</w:t>
      </w:r>
    </w:p>
    <w:p>
      <w:r>
        <w:t>Esta memoria del Señor presente en el Pan eucarístico está en el corazón de vuestra fe y de la historia de vuestro pueblo. Aquí en Madrid, pero también en tantos otros lugares de España, el</w:t>
      </w:r>
    </w:p>
    <w:p>
      <w:r>
        <w:t>Corpus Christi</w:t>
      </w:r>
    </w:p>
    <w:p>
      <w:r>
        <w:t>no es una fiesta más del calendario litúrgico, sino un volver a las raíces de la fe para renovar el amor y la fidelidad a Dios. Las solemnes procesiones de este día han plasmado durante siglos la piedad, el arte, la música, la arquitectura y la vida del pueblo español y, todavía hoy, expresan y manifiestan el sentimiento espiritual de este país también a través de la belleza y la elegancia de las alfombras florales, de los altares en las calles, del cuidado de las custodias y de los expositores, de los cantos y de los ornamentos. No se trata de una manifestación exterior, de una supervivencia folclórica o de un simple adorno estético: aquí se trata de la fe en la presencia del Señor Resucitado, que está vivo y sigue pasando en medio de nosotros, que se hace pan para nuestra hambre de vida y visita los rincones de nuestro corazón y de nuestra historia, también los más oscuros.</w:t>
      </w:r>
    </w:p>
    <w:p>
      <w:r>
        <w:t>Así, si en la Celebración eucarística Cristo se entrega como alimento, la procesión dice que Él no permanece encerrado en el templo, sino que sale a nuestro encuentro. Jesús camina por las calles, atraviesa las plazas, visita nuestros barrios, habita los lugares de nuestra vida cotidiana. Él es el Dios cercano que camina con su pueblo, el Señor de la historia, consuelo de los débiles, luz para las familias, esperanza para los enfermos, paz para quien sufre. El Cristo que pasa por las calles en la custodia es el mismo que se identifica con los pobres, los abatidos, los que están solos y desamparados. No es casual que aquí, en España, la Iglesia haya unido durante años la solemnidad del</w:t>
      </w:r>
    </w:p>
    <w:p>
      <w:r>
        <w:t>Corpus Christi</w:t>
      </w:r>
    </w:p>
    <w:p>
      <w:r>
        <w:t>con el</w:t>
      </w:r>
    </w:p>
    <w:p>
      <w:r>
        <w:t>Día de la Caridad.</w:t>
      </w:r>
    </w:p>
    <w:p>
      <w:r>
        <w:t>No se trata únicamente de sacar la custodia, sino de dejarnos sacar nosotros mismos del egoísmo, de la indiferencia, de una fe cómoda y privada, para responder a su invitación a la conversión, a cambiar la mirada, a acoger su presencia que nos transforma y nos hace constructores de un mundo nuevo.</w:t>
      </w:r>
    </w:p>
    <w:p>
      <w:r>
        <w:t>Por eso, la memoria histórica de las procesiones del</w:t>
      </w:r>
    </w:p>
    <w:p>
      <w:r>
        <w:t>Corpus Christi</w:t>
      </w:r>
    </w:p>
    <w:p>
      <w:r>
        <w:t>no se deja aprisionar por un recuerdo nostálgico; se convierte, en cambio, en una invitación para el hoy, para nuestra vida personal, para nuestras relaciones, para la sociedad, para la construcción del futuro. En esta perspectiva debe comprenderse la invitación a “recordar” que hemos escuchado en la primera lectura: «Recuerda todo el camino que el Señor, tu Dios, te ha hecho recorrer estos cuarenta años por el desierto»; acuérdate de cómo, cuando tenías hambre, te alimentó con el maná. Se trata de “recordar” precisamente para no olvidar quién es el Señor, para no caer en la tentación de confiar en otros ídolos y alimentarse de un pan que no sacia.</w:t>
      </w:r>
    </w:p>
    <w:p>
      <w:r>
        <w:t>Por tanto, he aquí una encomienda para la España de hoy y de mañana: que la religiosidad que desde hace siglos anima este país no sea un museo del pasado que visitar, sino una escuela de fe de la que beber también hoy. Una escuela que nos enseña a arrodillarnos ante Dios y ante el prójimo, porque nadie puede arrodillarse ante el Señor y despreciar al hermano; una escuela que nos enseña la gratitud del amor que se hace don, para que circule entre nosotros y rompa las cadenas de todo egoísmo; una escuela de la que aprendemos que Dios es presencia real y que también nosotros estamos llamados a estar presentes en las situaciones y en los desafíos de la sociedad, a no huir, a comprometernos personalmente en la construcción del bien común.</w:t>
      </w:r>
    </w:p>
    <w:p>
      <w:r>
        <w:t>Hermanos y hermanas, deseo recordar aquí a san Manuel González, el obispo de los sagrarios abandonados. Su vida nos recuerda que la Eucaristía no puede ser honrada sólo en las grandes celebraciones o de modo ocasional, sino también en la fidelidad silenciosa de quien acompaña al Señor con una amistad humilde y discreta que se alimenta día a día. Quisiera recordar también los versos poéticos de san Juan de la Cruz: «Qué bien sé yo la fuente que mana y corre, aunque es de noche» (</w:t>
      </w:r>
    </w:p>
    <w:p>
      <w:r>
        <w:t>Cantar del alma que se huelga de conocer a Dios por fe</w:t>
      </w:r>
    </w:p>
    <w:p>
      <w:r>
        <w:t>). En la prisión conventual de Toledo, donde estaba encarcelado en condiciones durísimas, precisamente en torno al</w:t>
      </w:r>
    </w:p>
    <w:p>
      <w:r>
        <w:t>Corpus Christi</w:t>
      </w:r>
    </w:p>
    <w:p>
      <w:r>
        <w:t>de 1578, él reconoce desde la noche de aquella prisión la presencia escondida del Señor, de la que brota una luz que no conoce ocaso y mana una vida que no se agota. Jesús Eucaristía es “aquella eterna fuente que está escondida” fuente que corre y apaga la sed, pero sin deslumbrar, sin imponerse con poder exterior, sin presentarse de modo espectacular (cf.</w:t>
      </w:r>
    </w:p>
    <w:p>
      <w:r>
        <w:t>ibíd.</w:t>
      </w:r>
    </w:p>
    <w:p>
      <w:r>
        <w:t>).</w:t>
      </w:r>
    </w:p>
    <w:p>
      <w:r>
        <w:t>Volvamos a Él con amor sincero. Abrámonos al encuentro con Él, dejemos que hidrate las sequedades de nuestro corazón, para salir después a los caminos de la vida y de la historia y llevar entre la gente esta corriente de agua fresca, corriente de amor, de paz, de justicia y de alegría. Bebamos de nuevo de esta fuente eucarística, que no nos encierra en una devoción privada, sino que nos envía a regar a los hermanos, a las familias, a los pobres, a quienes sufren, a quienes han perdido la esperanza. La gracia eucarística nos transforma, pero también nos convierte en protagonistas de la transformación de la historia y en signo de esperanza para quienes encontramos.</w:t>
      </w:r>
    </w:p>
    <w:p>
      <w:r>
        <w:t>Que el Señor Jesús presente en la Eucaristía os haga pan partido, entregado y ofrecido, para que una vida plena pueda brotar para vosotros, para vuestras familias y para vuestro país.</w:t>
      </w:r>
    </w:p>
    <w:p>
      <w:r>
        <w:br w:type="page"/>
      </w:r>
    </w:p>
    <w:p>
      <w:pPr>
        <w:pStyle w:val="Heading1"/>
      </w:pPr>
      <w:r>
        <w:t>Viaje apostólico a España: Encuentro «Tejer redes con el mundo de la cultura, del arte, de la economía y del deporte» en el «Movistar Arena» (7 de junio de 2026)</w:t>
      </w:r>
    </w:p>
    <w:p>
      <w:r>
        <w:rPr>
          <w:i/>
        </w:rPr>
        <w:t>discurso · Madrid · 7 de junio de 2026</w:t>
      </w:r>
    </w:p>
    <w:p>
      <w:r>
        <w:t>VIAJE APOSTÓLICO DE SU SANTIDAD EL PAPA LEÓN XIV</w:t>
      </w:r>
    </w:p>
    <w:p>
      <w:r>
        <w:t>A</w:t>
      </w:r>
    </w:p>
    <w:p>
      <w:r>
        <w:t>ESPAÑA</w:t>
      </w:r>
    </w:p>
    <w:p>
      <w:r>
        <w:t>(6-12 DE JUNIO DE 2026)</w:t>
      </w:r>
    </w:p>
    <w:p>
      <w:r>
        <w:t>ENCUENTRO “TEJER REDES CON EL MUNDO DE LA CULTURA, DEL ARTE, DE LA ECONOMÍA Y DEL DEPORTE”</w:t>
      </w:r>
    </w:p>
    <w:p>
      <w:r>
        <w:t>DISCURSO DEL SANTO PADRE</w:t>
      </w:r>
    </w:p>
    <w:p>
      <w:r>
        <w:t>“Movistar Arena” (Madrid)</w:t>
      </w:r>
    </w:p>
    <w:p>
      <w:r>
        <w:t>Domingo, 7 de junio de 2026</w:t>
      </w:r>
    </w:p>
    <w:p>
      <w:r>
        <w:t>[</w:t>
      </w:r>
    </w:p>
    <w:p>
      <w:r>
        <w:t>Multimedia</w:t>
      </w:r>
    </w:p>
    <w:p>
      <w:r>
        <w:t>]</w:t>
      </w:r>
    </w:p>
    <w:p>
      <w:r>
        <w:t>_______________________________</w:t>
      </w:r>
    </w:p>
    <w:p>
      <w:r>
        <w:t>Eminencia,</w:t>
      </w:r>
    </w:p>
    <w:p>
      <w:r>
        <w:t>queridos amigos y amigas:</w:t>
      </w:r>
    </w:p>
    <w:p>
      <w:r>
        <w:t>Es un placer encontrarme con vosotros en este lugar, un espacio que no sólo acoge actividades deportivas, artísticas y culturales, sino emociones profundas del ser humano: la alegría, la admiración, el entusiasmo y la esperanza, así como la tristeza y la frustración.</w:t>
      </w:r>
    </w:p>
    <w:p>
      <w:r>
        <w:t>En este hermoso país es imposible no admirar la huella de creatividad que atraviesa su historia y da forma a su identidad. Una hermosura visible en sus ciudades, en sus calles, sus monumentos, en las plazas y jardines, en sus universidades e iglesias, en la música, la pintura, la danza, en su gastronomía. Aquí se percibe también el alma de las generaciones que transformaron el paisaje y le dieron un rostro propio, y eso nos revela en cada trazo la inteligencia y la voluntad que residen en el alma humana.</w:t>
      </w:r>
    </w:p>
    <w:p>
      <w:r>
        <w:t>Tras contemplar con detenimiento estas maravillas creadas por las generaciones anteriores, surge inevitablemente una pregunta que nos interpela a todos: ¿qué herencia estamos dejando al futuro y por ende, qué tipo de comunidad estamos construyendo?</w:t>
      </w:r>
    </w:p>
    <w:p>
      <w:r>
        <w:t>He escuchado con sumo interés cada una de las intervenciones de los panelistas; coincido con vosotros. Nuestra sociedad, en efecto, posee una extraordinaria capacidad para producir, innovar y comunicar, sin embargo, parece que todavía necesitamos aprender a custodiar el</w:t>
      </w:r>
    </w:p>
    <w:p>
      <w:r>
        <w:t>alma</w:t>
      </w:r>
    </w:p>
    <w:p>
      <w:r>
        <w:t>de aquello que esta genera. De lo contrario, corremos el riesgo de ser expertos en los medios y eficaces para producir, pero inciertos acerca del porqué, para qué, con quién y para quién se produce. En este contexto, la Iglesia, consciente tanto de sus aciertos como de sus errores a lo largo de la historia, anhela permanecer en diálogo con el mundo contemporáneo.</w:t>
      </w:r>
    </w:p>
    <w:p>
      <w:r>
        <w:t>En el ADN de la humanidad está radicado el deseo de bien, de belleza, de verdad; y es a partir de esa aspiración profundamente humana y de nuestra experiencia plurisecular, que la Iglesia propone caminos para una vida digna y el bien común. A este propósito,</w:t>
      </w:r>
    </w:p>
    <w:p>
      <w:r>
        <w:t>san Pablo VI</w:t>
      </w:r>
    </w:p>
    <w:p>
      <w:r>
        <w:t>afirmó ante las Naciones Unidas que independientemente de la opinión que se tenga del Pontífice de Roma, es bien conocida su misión. En cuanto “experta en humanidad” la Iglesia no se desentiende de nada verdaderamente humano (cf.</w:t>
      </w:r>
    </w:p>
    <w:p>
      <w:r>
        <w:t>Gaudium et spes</w:t>
      </w:r>
    </w:p>
    <w:p>
      <w:r>
        <w:t>, 1). Por esta razón la «actitud de diálogo es parte integrante de su vocación» (</w:t>
      </w:r>
    </w:p>
    <w:p>
      <w:r>
        <w:t>Magnifica humanitas</w:t>
      </w:r>
    </w:p>
    <w:p>
      <w:r>
        <w:t>, 2). Hoy constatamos cómo la cuestión decisiva sigue siendo la misma: ¿qué significa</w:t>
      </w:r>
    </w:p>
    <w:p>
      <w:r>
        <w:t>ser</w:t>
      </w:r>
    </w:p>
    <w:p>
      <w:r>
        <w:t>verdaderamente humano?</w:t>
      </w:r>
    </w:p>
    <w:p>
      <w:r>
        <w:t>La Iglesia comparte con humildad, pero también con firmeza aquello que ha descubierto en la experiencia de la fe: que Jesucristo responde a las grandes preguntas sobre la vida humana y su plenitud, ya en este mundo y hasta su culmen en la eternidad. «Por eso, la persona humana permanece siempre como “el camino primero y fundamental de la Iglesia” y el corazón de toda auténtica vía de desarrollo humano integral» (</w:t>
      </w:r>
    </w:p>
    <w:p>
      <w:r>
        <w:t>ibíd</w:t>
      </w:r>
    </w:p>
    <w:p>
      <w:r>
        <w:t>., 50). Y entonces, ella no puede desentenderse de la cultura, porque a través de ella, el hombre en cuanto hombre “es” más (cf.</w:t>
      </w:r>
    </w:p>
    <w:p>
      <w:r>
        <w:t>Compendio de la doctrina social de la Iglesia</w:t>
      </w:r>
    </w:p>
    <w:p>
      <w:r>
        <w:t>, 554).</w:t>
      </w:r>
    </w:p>
    <w:p>
      <w:r>
        <w:t>Y justamente porque “cultura” evoca “cultivo”, como sugiere la raíz etimológica que ambos términos comparten, estamos llamados a preguntarnos qué es lo que hoy sembramos, qué es lo que florece y qué se marchita silenciosamente en nuestra sociedad; qué valores estamos preservando y cuáles estamos dejando morir. Son preguntas profundas, necesarias y que no pueden ser ignoradas.</w:t>
      </w:r>
    </w:p>
    <w:p>
      <w:r>
        <w:t>Para atender a estos interrogantes, es menester un diálogo social que podemos comparar con el arte de tejer redes, que implica encuentro, escucha, diálogo y respeto.</w:t>
      </w:r>
    </w:p>
    <w:p>
      <w:r>
        <w:t>En los varios sectores de la actividad humana debemos cuidar el lenguaje que se utiliza: escrito, oral y, en el entorno digital, también el de las imágenes; porque la comunicación nunca es neutral. Toda expresión habla, transmite; puede herir o sanar, destruir expectativas o abrir horizontes, sembrar división o despertar la esperanza en la posibilidad de construir juntos algo genuinamente humano.</w:t>
      </w:r>
    </w:p>
    <w:p>
      <w:r>
        <w:t>Así pues, tejer redes es un diálogo entre instituciones centrado en la dignidad humana. Ello comporta, por ejemplo, que la universidad no viva de espaldas al mundo del trabajo ni renuncie a la verdad; que la actividad empresarial no vea al empleado como un factor más en la ecuación de sus intereses; que el arte no tenga como fin sólo a las élites; que el deporte no sea reducido a espectáculo o convertido en mero negocio; que el progreso tecnológico tome en cuenta a los ancianos, a los pobres y a quienes no tienen voz.</w:t>
      </w:r>
    </w:p>
    <w:p>
      <w:r>
        <w:t>Nuestra aportación al diálogo, desde una visión cristiana de la vida, sabe que el Creador ha entramado al ser humano con hilos de amor; ya que ha sido creado a imagen y semejanza de Dios, Dios que es amor (</w:t>
      </w:r>
    </w:p>
    <w:p>
      <w:r>
        <w:t>1 Jn</w:t>
      </w:r>
    </w:p>
    <w:p>
      <w:r>
        <w:t>4,8). Aquí reside el fundamento de la inalienable dignidad humana, cuyo absoluto respeto es la base del diálogo.</w:t>
      </w:r>
    </w:p>
    <w:p>
      <w:r>
        <w:t>En segundo lugar, tejer redes significa crear juntos. «La fe ―afirmó el</w:t>
      </w:r>
    </w:p>
    <w:p>
      <w:r>
        <w:t>Papa Benedicto XVI</w:t>
      </w:r>
    </w:p>
    <w:p>
      <w:r>
        <w:t>― es amor y por ello crea poesía y crea música. La fe es alegría y por ello crea belleza» (</w:t>
      </w:r>
    </w:p>
    <w:p>
      <w:r>
        <w:t>Catequesis, 21 mayo 2008</w:t>
      </w:r>
    </w:p>
    <w:p>
      <w:r>
        <w:t>). Todos hemos experimentado algo hermoso, tanto que nos cambió interiormente: una canción, un poema, una iglesia silenciosa, una voz, una mirada, incluso un partido de baloncesto vivido con amigos.</w:t>
      </w:r>
    </w:p>
    <w:p>
      <w:r>
        <w:t>No es extraño entonces que la proclamación de la Buena Nueva y la conciencia de sabernos hermanos se exprese con forma de saeta en una Semana Santa, de poesía mística, de maestría literaria en autores como Lope de Vega, santa Teresa de Jesús o san Juan de la Cruz, Calderón de la Barca, o en la prosa serena de santo Tomás de Aquino, de quien hemos heredado los hermosos himnos del</w:t>
      </w:r>
    </w:p>
    <w:p>
      <w:r>
        <w:t>Corpus Christi</w:t>
      </w:r>
    </w:p>
    <w:p>
      <w:r>
        <w:t>, que celebramos hoy. Todo ello muestra el vínculo entre lo material y lo espiritual que constituye nuestra existencia.</w:t>
      </w:r>
    </w:p>
    <w:p>
      <w:r>
        <w:t>Tejer redes significa, en tercer lugar, servir de modo desinteresado. Una mirada objetiva revela que hombres y mujeres movidos por la fe han edificado hospitales y escuelas, dieron pie a iniciativas solidarias y hablaron con un lenguaje que dignifica a las personas. Por eso cabe preguntarse con honestidad si el mundo —y en particular Europa— habría forjado su identidad sin la huella espiritual que ha impregnado su historia. No se trata de una provocación, sino de una invitación a pensar si la eternidad, que irrumpió en el tiempo y el espacio mediante la encarnación de Jesucristo, pueda volver a reconciliarse con lo cotidiano.</w:t>
      </w:r>
    </w:p>
    <w:p>
      <w:r>
        <w:t>¿En serio es posible creer que la Europa —a la que tanto amamos—, sería ella misma sin la huella de la fe? ¿Por qué temer que la eternidad impregne la cotidianidad? Sigue vivo el grito de mis Predecesores: ¡No temáis! ¡Abrid de par en par las puertas a Cristo! Jesucristo no nos quita nada y nos da todo.</w:t>
      </w:r>
    </w:p>
    <w:p>
      <w:r>
        <w:t>Quiero preguntarme en voz alta: ¿Quiénes están siendo excluidos   a pesar de sus virtudes y capacidades? No podemos ignorar que la condición de los pobres representa un grito que, en la historia de la humanidad, interpela constantemente nuestra vida, nuestras sociedades, los sistemas políticos y económicos, y a la Iglesia (cf.</w:t>
      </w:r>
    </w:p>
    <w:p>
      <w:r>
        <w:t>Dilexi te</w:t>
      </w:r>
    </w:p>
    <w:p>
      <w:r>
        <w:t>, 9).</w:t>
      </w:r>
    </w:p>
    <w:p>
      <w:r>
        <w:t>En efecto, Cristo le devuelve al bien común el lugar que le corresponde en cuanto árbitro sapiente que apacigua la codicia de unos y nutre la esperanza de otros, mientras anhela salvarlos a todos.</w:t>
      </w:r>
    </w:p>
    <w:p>
      <w:r>
        <w:t>Esta Iglesia, “experta en humanidad”, aunque a veces camina contracorriente, insiste en que</w:t>
      </w:r>
    </w:p>
    <w:p>
      <w:r>
        <w:t>«</w:t>
      </w:r>
    </w:p>
    <w:p>
      <w:r>
        <w:t>las estructuras económicas e institucionales son justas sólo en la medida en que sirven al desarrollo integral de la persona y favorecen la participación responsable de todos» (</w:t>
      </w:r>
    </w:p>
    <w:p>
      <w:r>
        <w:t>Magnifica humanitas</w:t>
      </w:r>
    </w:p>
    <w:p>
      <w:r>
        <w:t>, 34).</w:t>
      </w:r>
    </w:p>
    <w:p>
      <w:r>
        <w:t>Permitidme dirigir finalmente vuestra atención a un mundo que, —como sabéis—, no me es ajeno: el del deporte. Pensemos cuántos de nosotros aprendimos el respeto por el adversario en un campo de juego más que escuchando un discurso. Cuántos deportistas nos enseñan a perder sin odiar, a ganar sin humillar o a levantarse después de caer.</w:t>
      </w:r>
    </w:p>
    <w:p>
      <w:r>
        <w:t>Sobre esto,</w:t>
      </w:r>
    </w:p>
    <w:p>
      <w:r>
        <w:t>san Juan Pablo II</w:t>
      </w:r>
    </w:p>
    <w:p>
      <w:r>
        <w:t>, como deportista y pastor, declaró: «En estos tiempos en que por desgracia diversas formas de violencia, y por lo tanto de odio, tienden a desgarrar nefastamente el tejido de la solidaridad social, vosotros [los deportistas] contribuís, por vuestra parte, a dar un testimonio luminoso de cohesión, de paz, de unión, en una palabra de “saber estar juntos”».</w:t>
      </w:r>
    </w:p>
    <w:p>
      <w:r>
        <w:t>[1]</w:t>
      </w:r>
    </w:p>
    <w:p>
      <w:r>
        <w:t>Estas palabras son más actuales y oportunas que cuando resonaron por primera vez.</w:t>
      </w:r>
    </w:p>
    <w:p>
      <w:r>
        <w:t>Queridos amigos: os invito entonces a ser</w:t>
      </w:r>
    </w:p>
    <w:p>
      <w:r>
        <w:t>hilos nuevos para tejer redes nuevas</w:t>
      </w:r>
    </w:p>
    <w:p>
      <w:r>
        <w:t>que armonicen todos los ámbitos de la vida, para entramar una sociedad renovada en donde el tiempo se impregne de eternidad, la cultura custodie la memoria y favorezca el diálogo, la educación promueva la búsqueda de la verdad con espíritu crítico, el arte despierte asombro y genere emociones nobles, la empresa reconozca la dignidad de la persona y el trabajo siga siendo motor de esperanza.</w:t>
      </w:r>
    </w:p>
    <w:p>
      <w:r>
        <w:t>Seamos</w:t>
      </w:r>
    </w:p>
    <w:p>
      <w:r>
        <w:t>hilos nuevos</w:t>
      </w:r>
    </w:p>
    <w:p>
      <w:r>
        <w:t>acogiendo el consejo de san Pablo: «Alegraos con los que están alegres; llorad con los que lloran. Tened la misma consideración y trato unos con otros, sin pretensiones de grandeza, sino poniéndoos al nivel de la gente humilde. No os tengáis por sabios. A nadie devolváis mal por mal. Procurad lo bueno ante toda la gente. En la medida de lo posible y en lo que dependa de vosotros, manteneos en paz con todo el mundo» (</w:t>
      </w:r>
    </w:p>
    <w:p>
      <w:r>
        <w:t>Rm</w:t>
      </w:r>
    </w:p>
    <w:p>
      <w:r>
        <w:t>12,15-18). Porque en todo ello se juega que, en el porvenir, siga resplandeciendo nuestra “magnífica humanidad”. Muchas gracias.</w:t>
      </w:r>
    </w:p>
    <w:p>
      <w:r>
        <w:t>Seamos todos entonces constructores de esta nueva comunidad.</w:t>
      </w:r>
    </w:p>
    <w:p>
      <w:r>
        <w:t>Bendición</w:t>
      </w:r>
    </w:p>
    <w:p>
      <w:r>
        <w:t>Muchas gracias, felicidades a todos.</w:t>
      </w:r>
    </w:p>
    <w:p>
      <w:r>
        <w:t>___________________________</w:t>
      </w:r>
    </w:p>
    <w:p>
      <w:r>
        <w:t>[1]</w:t>
      </w:r>
    </w:p>
    <w:p>
      <w:r>
        <w:t>S. Juan Pablo II</w:t>
      </w:r>
    </w:p>
    <w:p>
      <w:r>
        <w:t>,</w:t>
      </w:r>
    </w:p>
    <w:p>
      <w:r>
        <w:t>Discurso a los participantes en el 33° Campeonato de Esquí Acuático Europa, África y Mediterráneo</w:t>
      </w:r>
    </w:p>
    <w:p>
      <w:r>
        <w:t>, 31 agosto 1979</w:t>
      </w:r>
    </w:p>
    <w:p>
      <w:r>
        <w: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